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F83A25">
        <w:rPr>
          <w:rFonts w:ascii="Verdana" w:hAnsi="Verdana" w:cs="Arial"/>
        </w:rPr>
        <w:t xml:space="preserve">                                </w:t>
      </w:r>
      <w:r>
        <w:rPr>
          <w:rFonts w:ascii="Verdana" w:hAnsi="Verdana" w:cs="Arial"/>
        </w:rPr>
        <w:t xml:space="preserve">    TOPLANTI TARİHİ  : </w:t>
      </w:r>
      <w:r w:rsidR="00907DD5">
        <w:rPr>
          <w:rFonts w:ascii="Verdana" w:hAnsi="Verdana" w:cs="Arial"/>
        </w:rPr>
        <w:t>2</w:t>
      </w:r>
      <w:r w:rsidR="00025776">
        <w:rPr>
          <w:rFonts w:ascii="Verdana" w:hAnsi="Verdana" w:cs="Arial"/>
        </w:rPr>
        <w:t>8</w:t>
      </w:r>
      <w:r>
        <w:rPr>
          <w:rFonts w:ascii="Verdana" w:hAnsi="Verdana" w:cs="Arial"/>
        </w:rPr>
        <w:t>.</w:t>
      </w:r>
      <w:r w:rsidR="00907DD5">
        <w:rPr>
          <w:rFonts w:ascii="Verdana" w:hAnsi="Verdana" w:cs="Arial"/>
        </w:rPr>
        <w:t>01.2020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w:t>
      </w:r>
      <w:r w:rsidR="00491870">
        <w:rPr>
          <w:rFonts w:ascii="Verdana" w:hAnsi="Verdana" w:cs="Arial"/>
        </w:rPr>
        <w:t>1</w:t>
      </w:r>
      <w:r w:rsidR="00164C27">
        <w:rPr>
          <w:rFonts w:ascii="Verdana" w:hAnsi="Verdana" w:cs="Arial"/>
        </w:rPr>
        <w:t>8</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BİRİMİ</w:t>
      </w:r>
      <w:r w:rsidR="00F83A25">
        <w:rPr>
          <w:rFonts w:ascii="Verdana" w:hAnsi="Verdana" w:cs="Arial"/>
        </w:rPr>
        <w:t xml:space="preserve"> </w:t>
      </w:r>
      <w:r>
        <w:rPr>
          <w:rFonts w:ascii="Verdana" w:hAnsi="Verdana" w:cs="Arial"/>
        </w:rPr>
        <w:t xml:space="preserve">: </w:t>
      </w:r>
      <w:r w:rsidR="00F83A25">
        <w:rPr>
          <w:rFonts w:ascii="Verdana" w:hAnsi="Verdana" w:cs="Arial"/>
        </w:rPr>
        <w:t xml:space="preserve">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025776" w:rsidRDefault="00807D0F" w:rsidP="00025776">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 </w:t>
      </w:r>
      <w:r w:rsidR="00164C27">
        <w:rPr>
          <w:rFonts w:ascii="Verdana" w:hAnsi="Verdana" w:cs="Arial"/>
        </w:rPr>
        <w:t>Bülent</w:t>
      </w:r>
      <w:r w:rsidR="00F83A25">
        <w:rPr>
          <w:rFonts w:ascii="Verdana" w:hAnsi="Verdana" w:cs="Arial"/>
        </w:rPr>
        <w:t xml:space="preserve"> </w:t>
      </w:r>
      <w:r w:rsidR="00164C27">
        <w:rPr>
          <w:rFonts w:ascii="Verdana" w:hAnsi="Verdana" w:cs="Arial"/>
        </w:rPr>
        <w:t>YALÇIN</w:t>
      </w:r>
      <w:r w:rsidR="00491870">
        <w:rPr>
          <w:rFonts w:ascii="Verdana" w:hAnsi="Verdana" w:cs="Arial"/>
        </w:rPr>
        <w:t>’</w:t>
      </w:r>
      <w:r w:rsidR="00025776">
        <w:rPr>
          <w:rFonts w:ascii="Verdana" w:hAnsi="Verdana" w:cs="Arial"/>
        </w:rPr>
        <w:t>a1608 s.K.nun 1.maddesi, 5326 s.K.nun</w:t>
      </w:r>
      <w:r w:rsidR="00F83A25">
        <w:rPr>
          <w:rFonts w:ascii="Verdana" w:hAnsi="Verdana" w:cs="Arial"/>
        </w:rPr>
        <w:t xml:space="preserve"> </w:t>
      </w:r>
      <w:r w:rsidR="00025776">
        <w:rPr>
          <w:rFonts w:ascii="Verdana" w:hAnsi="Verdana" w:cs="Lucida Sans Unicode"/>
        </w:rPr>
        <w:t>32.maddesi gereğince verilen i</w:t>
      </w:r>
      <w:r w:rsidR="00025776">
        <w:rPr>
          <w:rFonts w:ascii="Verdana" w:hAnsi="Verdana" w:cs="Arial"/>
        </w:rPr>
        <w:t xml:space="preserve">dari para cezası. </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tabs>
          <w:tab w:val="left" w:pos="567"/>
          <w:tab w:val="left" w:pos="851"/>
          <w:tab w:val="left" w:pos="2552"/>
          <w:tab w:val="left" w:pos="5103"/>
          <w:tab w:val="left" w:pos="7371"/>
        </w:tabs>
        <w:jc w:val="both"/>
        <w:rPr>
          <w:rFonts w:ascii="Verdana" w:hAnsi="Verdana"/>
        </w:rPr>
      </w:pPr>
    </w:p>
    <w:p w:rsidR="00BE4659" w:rsidRDefault="00BE4659" w:rsidP="00807D0F">
      <w:pPr>
        <w:pStyle w:val="GvdeMetni"/>
        <w:rPr>
          <w:rFonts w:ascii="Verdana" w:hAnsi="Verdana"/>
        </w:rPr>
      </w:pPr>
    </w:p>
    <w:p w:rsidR="00BE4659" w:rsidRDefault="00807D0F" w:rsidP="00807D0F">
      <w:pPr>
        <w:pStyle w:val="GvdeMetni"/>
        <w:rPr>
          <w:rFonts w:ascii="Verdana" w:hAnsi="Verdana"/>
        </w:rPr>
      </w:pPr>
      <w:r>
        <w:rPr>
          <w:rFonts w:ascii="Verdana" w:hAnsi="Verdana"/>
        </w:rPr>
        <w:tab/>
        <w:t xml:space="preserve">  Encümenimize havale edilen Zabıta Müdürlüğünün </w:t>
      </w:r>
      <w:r w:rsidR="00907DD5">
        <w:rPr>
          <w:rFonts w:ascii="Verdana" w:hAnsi="Verdana"/>
        </w:rPr>
        <w:t>2</w:t>
      </w:r>
      <w:r w:rsidR="00025776">
        <w:rPr>
          <w:rFonts w:ascii="Verdana" w:hAnsi="Verdana"/>
        </w:rPr>
        <w:t>7</w:t>
      </w:r>
      <w:r>
        <w:rPr>
          <w:rFonts w:ascii="Verdana" w:hAnsi="Verdana"/>
        </w:rPr>
        <w:t>.</w:t>
      </w:r>
      <w:r w:rsidR="00907DD5">
        <w:rPr>
          <w:rFonts w:ascii="Verdana" w:hAnsi="Verdana"/>
        </w:rPr>
        <w:t>01.2020</w:t>
      </w:r>
      <w:r>
        <w:rPr>
          <w:rFonts w:ascii="Verdana" w:hAnsi="Verdana"/>
        </w:rPr>
        <w:t xml:space="preserve"> tarih ve 14389926.</w:t>
      </w:r>
      <w:r w:rsidR="005C24E5">
        <w:rPr>
          <w:rFonts w:ascii="Verdana" w:hAnsi="Verdana"/>
        </w:rPr>
        <w:t>2</w:t>
      </w:r>
      <w:r w:rsidR="00491870">
        <w:rPr>
          <w:rFonts w:ascii="Verdana" w:hAnsi="Verdana"/>
        </w:rPr>
        <w:t>10.0</w:t>
      </w:r>
      <w:r w:rsidR="005C24E5">
        <w:rPr>
          <w:rFonts w:ascii="Verdana" w:hAnsi="Verdana"/>
        </w:rPr>
        <w:t>5.01</w:t>
      </w:r>
      <w:r w:rsidR="00491870">
        <w:rPr>
          <w:rFonts w:ascii="Verdana" w:hAnsi="Verdana"/>
        </w:rPr>
        <w:t>-E.1</w:t>
      </w:r>
      <w:r w:rsidR="00164C27">
        <w:rPr>
          <w:rFonts w:ascii="Verdana" w:hAnsi="Verdana"/>
        </w:rPr>
        <w:t>957</w:t>
      </w:r>
      <w:r>
        <w:rPr>
          <w:rFonts w:ascii="Verdana" w:hAnsi="Verdana"/>
        </w:rPr>
        <w:t xml:space="preserve"> sayılı yazısına istinaden; </w:t>
      </w:r>
    </w:p>
    <w:p w:rsidR="00807D0F" w:rsidRDefault="00807D0F" w:rsidP="00807D0F">
      <w:pPr>
        <w:pStyle w:val="GvdeMetni"/>
        <w:rPr>
          <w:rFonts w:ascii="Verdana" w:hAnsi="Verdana"/>
        </w:rPr>
      </w:pPr>
    </w:p>
    <w:p w:rsidR="00807D0F" w:rsidRDefault="00807D0F" w:rsidP="00807D0F">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807D0F" w:rsidRDefault="00807D0F" w:rsidP="00807D0F">
      <w:pPr>
        <w:tabs>
          <w:tab w:val="left" w:pos="567"/>
          <w:tab w:val="left" w:pos="851"/>
          <w:tab w:val="left" w:pos="2552"/>
          <w:tab w:val="left" w:pos="5103"/>
          <w:tab w:val="left" w:pos="7371"/>
        </w:tabs>
        <w:jc w:val="both"/>
        <w:rPr>
          <w:rFonts w:ascii="Verdana" w:hAnsi="Verdana" w:cs="Lucida Sans Unicode"/>
        </w:rPr>
      </w:pPr>
    </w:p>
    <w:p w:rsidR="00321104" w:rsidRDefault="008244CC" w:rsidP="005C24E5">
      <w:pPr>
        <w:jc w:val="both"/>
        <w:rPr>
          <w:rFonts w:ascii="Verdana" w:hAnsi="Verdana" w:cs="Lucida Sans Unicode"/>
        </w:rPr>
      </w:pPr>
      <w:r>
        <w:rPr>
          <w:rFonts w:ascii="Verdana" w:hAnsi="Verdana" w:cs="Lucida Sans Unicode"/>
        </w:rPr>
        <w:tab/>
      </w:r>
      <w:r w:rsidR="005C24E5">
        <w:rPr>
          <w:rFonts w:ascii="Verdana" w:hAnsi="Verdana" w:cs="Lucida Sans Unicode"/>
        </w:rPr>
        <w:t>Zonguldak Belediyesi Taksi-Dolmuş Ser</w:t>
      </w:r>
      <w:r w:rsidR="00F440B7">
        <w:rPr>
          <w:rFonts w:ascii="Verdana" w:hAnsi="Verdana" w:cs="Lucida Sans Unicode"/>
        </w:rPr>
        <w:t>v</w:t>
      </w:r>
      <w:r w:rsidR="005C24E5">
        <w:rPr>
          <w:rFonts w:ascii="Verdana" w:hAnsi="Verdana" w:cs="Lucida Sans Unicode"/>
        </w:rPr>
        <w:t>is Yönetmeliğinin “Taksi Duraklarında ve Araçlarda Aranacak Şartlar” başlıklı 7. maddesinin (u) bendi</w:t>
      </w:r>
      <w:r w:rsidR="00321104">
        <w:rPr>
          <w:rFonts w:ascii="Verdana" w:hAnsi="Verdana" w:cs="Lucida Sans Unicode"/>
        </w:rPr>
        <w:t>nde ‘her taksinin bağlı bulunduğu durakta bekleme yapması esastır. Durak Harici yerlerde usulsüz bekleme yaparak faaliyet gösteren ticari taksiler tespit edilmesi halinde kolluk kuvvetleri tarafından gerekli cezai işlemler uygulanacaktır denilmek suretiyle ticari taksiler müşteri alma ve bırakma dışında bulundukları duraklarda bekleme yapmaları gerektiği’ hüküm altına alınmıştır.</w:t>
      </w:r>
    </w:p>
    <w:p w:rsidR="00321104" w:rsidRDefault="00995671" w:rsidP="005C24E5">
      <w:pPr>
        <w:jc w:val="both"/>
        <w:rPr>
          <w:rFonts w:ascii="Verdana" w:hAnsi="Verdana" w:cs="Lucida Sans Unicode"/>
        </w:rPr>
      </w:pPr>
      <w:r>
        <w:rPr>
          <w:rFonts w:ascii="Verdana" w:hAnsi="Verdana" w:cs="Lucida Sans Unicode"/>
        </w:rPr>
        <w:tab/>
        <w:t>Zonguldak İl Emniyet Müdürlüğü Trafik De</w:t>
      </w:r>
      <w:r w:rsidR="00164C27">
        <w:rPr>
          <w:rFonts w:ascii="Verdana" w:hAnsi="Verdana" w:cs="Lucida Sans Unicode"/>
        </w:rPr>
        <w:t>netleme ekipleri tarafından,  04</w:t>
      </w:r>
      <w:r w:rsidR="00321104">
        <w:rPr>
          <w:rFonts w:ascii="Verdana" w:hAnsi="Verdana" w:cs="Lucida Sans Unicode"/>
        </w:rPr>
        <w:t>.01.2020 tarihinde İncivez Mahallesi Ü</w:t>
      </w:r>
      <w:r>
        <w:rPr>
          <w:rFonts w:ascii="Verdana" w:hAnsi="Verdana" w:cs="Lucida Sans Unicode"/>
        </w:rPr>
        <w:t xml:space="preserve">niversite Caddesinde yapılan tespitte Acılık Taksi Durağına </w:t>
      </w:r>
      <w:r w:rsidR="00164C27">
        <w:rPr>
          <w:rFonts w:ascii="Verdana" w:hAnsi="Verdana" w:cs="Lucida Sans Unicode"/>
        </w:rPr>
        <w:t>ait 67 T 0477</w:t>
      </w:r>
      <w:r>
        <w:rPr>
          <w:rFonts w:ascii="Verdana" w:hAnsi="Verdana" w:cs="Lucida Sans Unicode"/>
        </w:rPr>
        <w:t xml:space="preserve"> plakalı aracın </w:t>
      </w:r>
      <w:r w:rsidR="00321104">
        <w:rPr>
          <w:rFonts w:ascii="Verdana" w:hAnsi="Verdana" w:cs="Lucida Sans Unicode"/>
        </w:rPr>
        <w:t>Belediye Meclisince belirlenen bağlı bulunduğu durak harici bekleme yaptığı tespit edilmiştir.</w:t>
      </w:r>
    </w:p>
    <w:p w:rsidR="00F968E0" w:rsidRDefault="00321104" w:rsidP="00F968E0">
      <w:pPr>
        <w:jc w:val="both"/>
        <w:rPr>
          <w:rFonts w:ascii="Verdana" w:hAnsi="Verdana" w:cs="Lucida Sans Unicode"/>
        </w:rPr>
      </w:pPr>
      <w:r>
        <w:rPr>
          <w:rFonts w:ascii="Verdana" w:hAnsi="Verdana" w:cs="Lucida Sans Unicode"/>
        </w:rPr>
        <w:t xml:space="preserve">         Zonguldak Belediyesi Taksi-Dolmuş Ser</w:t>
      </w:r>
      <w:r w:rsidR="00F440B7">
        <w:rPr>
          <w:rFonts w:ascii="Verdana" w:hAnsi="Verdana" w:cs="Lucida Sans Unicode"/>
        </w:rPr>
        <w:t>v</w:t>
      </w:r>
      <w:r>
        <w:rPr>
          <w:rFonts w:ascii="Verdana" w:hAnsi="Verdana" w:cs="Lucida Sans Unicode"/>
        </w:rPr>
        <w:t>is Yönetmeliğine aykırı ha</w:t>
      </w:r>
      <w:r w:rsidR="00995671">
        <w:rPr>
          <w:rFonts w:ascii="Verdana" w:hAnsi="Verdana" w:cs="Lucida Sans Unicode"/>
        </w:rPr>
        <w:t xml:space="preserve">reket ettiği tespit edilen Acılık </w:t>
      </w:r>
      <w:r>
        <w:rPr>
          <w:rFonts w:ascii="Verdana" w:hAnsi="Verdana" w:cs="Lucida Sans Unicode"/>
        </w:rPr>
        <w:t xml:space="preserve"> Taksi Durağında</w:t>
      </w:r>
      <w:r w:rsidR="00F440B7">
        <w:rPr>
          <w:rFonts w:ascii="Verdana" w:hAnsi="Verdana" w:cs="Lucida Sans Unicode"/>
        </w:rPr>
        <w:t xml:space="preserve"> faaliyet gösteren</w:t>
      </w:r>
      <w:r w:rsidR="00164C27">
        <w:rPr>
          <w:rFonts w:ascii="Verdana" w:hAnsi="Verdana" w:cs="Lucida Sans Unicode"/>
        </w:rPr>
        <w:t xml:space="preserve"> 67 T 0477</w:t>
      </w:r>
      <w:r>
        <w:rPr>
          <w:rFonts w:ascii="Verdana" w:hAnsi="Verdana" w:cs="Lucida Sans Unicode"/>
        </w:rPr>
        <w:t xml:space="preserve"> plakalı ara</w:t>
      </w:r>
      <w:r w:rsidR="00164C27">
        <w:rPr>
          <w:rFonts w:ascii="Verdana" w:hAnsi="Verdana" w:cs="Lucida Sans Unicode"/>
        </w:rPr>
        <w:t>ç sahibi 63469385958</w:t>
      </w:r>
      <w:r w:rsidR="00995671">
        <w:rPr>
          <w:rFonts w:ascii="Verdana" w:hAnsi="Verdana" w:cs="Lucida Sans Unicode"/>
        </w:rPr>
        <w:t xml:space="preserve"> TC. Kimlik No’lu</w:t>
      </w:r>
      <w:r w:rsidR="00F83A25">
        <w:rPr>
          <w:rFonts w:ascii="Verdana" w:hAnsi="Verdana" w:cs="Lucida Sans Unicode"/>
        </w:rPr>
        <w:t xml:space="preserve"> </w:t>
      </w:r>
      <w:r w:rsidR="00164C27">
        <w:rPr>
          <w:rFonts w:ascii="Verdana" w:hAnsi="Verdana" w:cs="Lucida Sans Unicode"/>
          <w:b/>
        </w:rPr>
        <w:t>Bülent YALÇIN</w:t>
      </w:r>
      <w:bookmarkStart w:id="0" w:name="_GoBack"/>
      <w:bookmarkEnd w:id="0"/>
      <w:r w:rsidR="00F440B7">
        <w:rPr>
          <w:rFonts w:ascii="Verdana" w:hAnsi="Verdana" w:cs="Lucida Sans Unicode"/>
        </w:rPr>
        <w:t>’</w:t>
      </w:r>
      <w:r w:rsidR="00995671">
        <w:rPr>
          <w:rFonts w:ascii="Verdana" w:hAnsi="Verdana" w:cs="Lucida Sans Unicode"/>
        </w:rPr>
        <w:t>a</w:t>
      </w:r>
      <w:r w:rsidR="00F83A25">
        <w:rPr>
          <w:rFonts w:ascii="Verdana" w:hAnsi="Verdana" w:cs="Lucida Sans Unicode"/>
        </w:rPr>
        <w:t xml:space="preserve"> </w:t>
      </w:r>
      <w:r w:rsidR="00F440B7">
        <w:rPr>
          <w:rFonts w:ascii="Verdana" w:hAnsi="Verdana" w:cs="Lucida Sans Unicode"/>
        </w:rPr>
        <w:t xml:space="preserve">Zonguldak Belediyesi Taksi-Dolmuş Servis Yönetmeliğinin 7. maddesi dikkate alınarak </w:t>
      </w:r>
      <w:r w:rsidR="00F440B7" w:rsidRPr="00DD5011">
        <w:rPr>
          <w:rFonts w:ascii="Verdana" w:hAnsi="Verdana"/>
        </w:rPr>
        <w:t>1608 sayılı Kanunun 1.maddesi</w:t>
      </w:r>
      <w:r w:rsidR="00F83A25">
        <w:rPr>
          <w:rFonts w:ascii="Verdana" w:hAnsi="Verdana"/>
        </w:rPr>
        <w:t xml:space="preserve"> </w:t>
      </w:r>
      <w:r w:rsidR="00F440B7">
        <w:rPr>
          <w:rFonts w:ascii="Verdana" w:hAnsi="Verdana" w:cs="Lucida Sans Unicode"/>
        </w:rPr>
        <w:t xml:space="preserve">5326 Sayılı </w:t>
      </w:r>
      <w:r w:rsidR="00F440B7" w:rsidRPr="00DD5011">
        <w:rPr>
          <w:rFonts w:ascii="Verdana" w:hAnsi="Verdana"/>
        </w:rPr>
        <w:t>Kabahatler Kanunu’nun 32</w:t>
      </w:r>
      <w:r w:rsidR="00F440B7">
        <w:rPr>
          <w:rFonts w:ascii="Verdana" w:hAnsi="Verdana"/>
        </w:rPr>
        <w:t>.</w:t>
      </w:r>
      <w:r w:rsidR="00F440B7" w:rsidRPr="00DD5011">
        <w:rPr>
          <w:rFonts w:ascii="Verdana" w:hAnsi="Verdana"/>
        </w:rPr>
        <w:t xml:space="preserve"> </w:t>
      </w:r>
      <w:r w:rsidR="00F83A25" w:rsidRPr="00DD5011">
        <w:rPr>
          <w:rFonts w:ascii="Verdana" w:hAnsi="Verdana"/>
        </w:rPr>
        <w:t>M</w:t>
      </w:r>
      <w:r w:rsidR="00F440B7" w:rsidRPr="00DD5011">
        <w:rPr>
          <w:rFonts w:ascii="Verdana" w:hAnsi="Verdana"/>
        </w:rPr>
        <w:t>addesi</w:t>
      </w:r>
      <w:r w:rsidR="00F83A25">
        <w:rPr>
          <w:rFonts w:ascii="Verdana" w:hAnsi="Verdana"/>
        </w:rPr>
        <w:t xml:space="preserve"> </w:t>
      </w:r>
      <w:r w:rsidR="00F44B9F">
        <w:rPr>
          <w:rFonts w:ascii="Verdana" w:hAnsi="Verdana" w:cs="Lucida Sans Unicode"/>
        </w:rPr>
        <w:t>(Emre Aykırı Davranış)</w:t>
      </w:r>
      <w:r w:rsidR="00F83A25">
        <w:rPr>
          <w:rFonts w:ascii="Verdana" w:hAnsi="Verdana" w:cs="Lucida Sans Unicode"/>
        </w:rPr>
        <w:t xml:space="preserve"> </w:t>
      </w:r>
      <w:r w:rsidR="00F44B9F">
        <w:rPr>
          <w:rFonts w:ascii="Verdana" w:hAnsi="Verdana" w:cs="Lucida Sans Unicode"/>
        </w:rPr>
        <w:t>gereğince</w:t>
      </w:r>
      <w:r w:rsidR="00F83A25">
        <w:rPr>
          <w:rFonts w:ascii="Verdana" w:hAnsi="Verdana" w:cs="Lucida Sans Unicode"/>
        </w:rPr>
        <w:t xml:space="preserve"> </w:t>
      </w:r>
      <w:r w:rsidR="00D33CFD">
        <w:rPr>
          <w:rFonts w:ascii="Verdana" w:hAnsi="Verdana" w:cs="Lucida Sans Unicode"/>
          <w:b/>
        </w:rPr>
        <w:t>392</w:t>
      </w:r>
      <w:r w:rsidR="00E9796E">
        <w:rPr>
          <w:rFonts w:ascii="Verdana" w:hAnsi="Verdana" w:cs="Lucida Sans Unicode"/>
          <w:b/>
        </w:rPr>
        <w:t>,00TL. (</w:t>
      </w:r>
      <w:r w:rsidR="00D33CFD">
        <w:rPr>
          <w:rFonts w:ascii="Verdana" w:hAnsi="Verdana" w:cs="Lucida Sans Unicode"/>
          <w:b/>
        </w:rPr>
        <w:t>Üçyüzdoksaniki</w:t>
      </w:r>
      <w:r w:rsidR="00E9796E">
        <w:rPr>
          <w:rFonts w:ascii="Verdana" w:hAnsi="Verdana" w:cs="Lucida Sans Unicode"/>
          <w:b/>
        </w:rPr>
        <w:t>TL.)</w:t>
      </w:r>
      <w:r w:rsidR="00F83A25">
        <w:rPr>
          <w:rFonts w:ascii="Verdana" w:hAnsi="Verdana" w:cs="Lucida Sans Unicode"/>
          <w:b/>
        </w:rPr>
        <w:t xml:space="preserve"> </w:t>
      </w:r>
      <w:r w:rsidR="00F440B7" w:rsidRPr="00DD5011">
        <w:rPr>
          <w:rFonts w:ascii="Verdana" w:hAnsi="Verdana"/>
        </w:rPr>
        <w:t>idari para cezası ile cezalandırılması</w:t>
      </w:r>
      <w:r w:rsidR="00F440B7">
        <w:rPr>
          <w:rFonts w:ascii="Verdana" w:hAnsi="Verdana" w:cs="Lucida Sans Unicode"/>
        </w:rPr>
        <w:t xml:space="preserve">na, iş bu kararın ilgiliye tebliğine, tebliğ tarihinden itibaren 15 gün içinde Zonguldak </w:t>
      </w:r>
      <w:r w:rsidR="00F440B7" w:rsidRPr="00341C24">
        <w:rPr>
          <w:rFonts w:ascii="Verdana" w:hAnsi="Verdana" w:cs="Lucida Sans Unicode"/>
        </w:rPr>
        <w:t>Sulh Ceza Hakimliği</w:t>
      </w:r>
      <w:r w:rsidR="00F440B7">
        <w:rPr>
          <w:rFonts w:ascii="Verdana" w:hAnsi="Verdana" w:cs="Lucida Sans Unicode"/>
        </w:rPr>
        <w:t xml:space="preserve"> nezdinde karara itiraz edilebileceği, yasal sürede itiraz edilmemesi veya </w:t>
      </w:r>
      <w:r w:rsidR="00F440B7" w:rsidRPr="00341C24">
        <w:rPr>
          <w:rFonts w:ascii="Verdana" w:hAnsi="Verdana" w:cs="Lucida Sans Unicode"/>
        </w:rPr>
        <w:t>Sulh Ceza Hakimliği</w:t>
      </w:r>
      <w:r w:rsidR="00F440B7">
        <w:rPr>
          <w:rFonts w:ascii="Verdana" w:hAnsi="Verdana" w:cs="Lucida Sans Unicode"/>
        </w:rPr>
        <w:t xml:space="preserve"> tarafından itirazın reddedilmesi halinde kararın kesinleşeceği ve ödemekle yükümlü olunacağına, g</w:t>
      </w:r>
      <w:r w:rsidR="00F968E0">
        <w:rPr>
          <w:rFonts w:ascii="Verdana" w:hAnsi="Verdana" w:cs="Lucida Sans Unicode"/>
        </w:rPr>
        <w:t>ereği için evrak</w:t>
      </w:r>
      <w:r w:rsidR="009302C3">
        <w:rPr>
          <w:rFonts w:ascii="Verdana" w:hAnsi="Verdana" w:cs="Lucida Sans Unicode"/>
        </w:rPr>
        <w:t>ın müdürlüğüne gönderilmesine 2</w:t>
      </w:r>
      <w:r w:rsidR="00F440B7">
        <w:rPr>
          <w:rFonts w:ascii="Verdana" w:hAnsi="Verdana" w:cs="Lucida Sans Unicode"/>
        </w:rPr>
        <w:t>8</w:t>
      </w:r>
      <w:r w:rsidR="009302C3">
        <w:rPr>
          <w:rFonts w:ascii="Verdana" w:hAnsi="Verdana" w:cs="Lucida Sans Unicode"/>
        </w:rPr>
        <w:t>.01.2020</w:t>
      </w:r>
      <w:r w:rsidR="00F968E0">
        <w:rPr>
          <w:rFonts w:ascii="Verdana" w:hAnsi="Verdana" w:cs="Lucida Sans Unicode"/>
        </w:rPr>
        <w:t xml:space="preserve"> tarihinde oy birliği ile karar verildi. </w:t>
      </w: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F440B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S/A</w:t>
      </w:r>
    </w:p>
    <w:p w:rsidR="00E54B4F" w:rsidRDefault="00E54B4F" w:rsidP="00807D0F">
      <w:pPr>
        <w:tabs>
          <w:tab w:val="left" w:pos="567"/>
          <w:tab w:val="left" w:pos="851"/>
          <w:tab w:val="left" w:pos="2552"/>
          <w:tab w:val="left" w:pos="5103"/>
          <w:tab w:val="left" w:pos="7371"/>
        </w:tabs>
        <w:jc w:val="both"/>
        <w:rPr>
          <w:rFonts w:ascii="Verdana" w:hAnsi="Verdana" w:cs="Lucida Sans Unicode"/>
          <w:sz w:val="18"/>
          <w:szCs w:val="18"/>
        </w:rPr>
      </w:pPr>
    </w:p>
    <w:p w:rsidR="000E5D6A" w:rsidRDefault="000E5D6A"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9302C3"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DR.ÖMER SELİM ALAN</w:t>
      </w:r>
      <w:r w:rsidR="00F83A25">
        <w:rPr>
          <w:rFonts w:ascii="Verdana" w:hAnsi="Verdana" w:cs="Lucida Sans Unicode"/>
          <w:sz w:val="18"/>
          <w:szCs w:val="18"/>
        </w:rPr>
        <w:t xml:space="preserve">        </w:t>
      </w:r>
      <w:r w:rsidR="006953E6">
        <w:rPr>
          <w:rFonts w:ascii="Verdana" w:hAnsi="Verdana" w:cs="Lucida Sans Unicode"/>
          <w:sz w:val="18"/>
          <w:szCs w:val="18"/>
        </w:rPr>
        <w:t xml:space="preserve">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0E5D6A" w:rsidRDefault="000E5D6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0E5D6A" w:rsidRDefault="000E5D6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33CFD" w:rsidRDefault="00D33CFD"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33CFD" w:rsidRDefault="00D33CFD"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F83A25">
        <w:rPr>
          <w:rFonts w:ascii="Verdana" w:hAnsi="Verdana" w:cs="Lucida Sans Unicode"/>
          <w:sz w:val="18"/>
          <w:szCs w:val="18"/>
        </w:rPr>
        <w:t xml:space="preserve">    </w:t>
      </w:r>
      <w:r w:rsidR="00145B1D">
        <w:rPr>
          <w:rFonts w:ascii="Verdana" w:hAnsi="Verdana" w:cs="Lucida Sans Unicode"/>
          <w:sz w:val="18"/>
          <w:szCs w:val="18"/>
        </w:rPr>
        <w:t xml:space="preserve"> NACİ ÖZTÜRK               </w:t>
      </w:r>
      <w:r w:rsidR="00F83A25">
        <w:rPr>
          <w:rFonts w:ascii="Verdana" w:hAnsi="Verdana" w:cs="Lucida Sans Unicode"/>
          <w:sz w:val="18"/>
          <w:szCs w:val="18"/>
        </w:rPr>
        <w:t xml:space="preserve">        </w:t>
      </w:r>
      <w:r w:rsidR="00145B1D">
        <w:rPr>
          <w:rFonts w:ascii="Verdana" w:hAnsi="Verdana" w:cs="Lucida Sans Unicode"/>
          <w:sz w:val="18"/>
          <w:szCs w:val="18"/>
        </w:rPr>
        <w:t xml:space="preserve"> </w:t>
      </w:r>
      <w:r>
        <w:rPr>
          <w:rFonts w:ascii="Verdana" w:hAnsi="Verdana" w:cs="Lucida Sans Unicode"/>
          <w:sz w:val="18"/>
          <w:szCs w:val="18"/>
        </w:rPr>
        <w:t>AV.</w:t>
      </w:r>
      <w:r w:rsidR="00145B1D">
        <w:rPr>
          <w:rFonts w:ascii="Verdana" w:hAnsi="Verdana" w:cs="Lucida Sans Unicode"/>
          <w:sz w:val="18"/>
          <w:szCs w:val="18"/>
        </w:rPr>
        <w:t>CEREN MAYTALMAN BALOĞLU</w:t>
      </w:r>
    </w:p>
    <w:p w:rsidR="006953E6" w:rsidRDefault="006953E6" w:rsidP="00F83A25">
      <w:pPr>
        <w:tabs>
          <w:tab w:val="left" w:pos="567"/>
          <w:tab w:val="left" w:pos="851"/>
          <w:tab w:val="left" w:pos="2552"/>
          <w:tab w:val="left" w:pos="2977"/>
          <w:tab w:val="left" w:pos="4253"/>
          <w:tab w:val="left" w:pos="5103"/>
          <w:tab w:val="left" w:pos="5245"/>
          <w:tab w:val="left" w:pos="57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F83A25">
        <w:rPr>
          <w:rFonts w:ascii="Verdana" w:hAnsi="Verdana" w:cs="Lucida Sans Unicode"/>
          <w:sz w:val="18"/>
          <w:szCs w:val="18"/>
        </w:rPr>
        <w:t xml:space="preserve">               </w:t>
      </w:r>
      <w:r>
        <w:rPr>
          <w:rFonts w:ascii="Verdana" w:hAnsi="Verdana" w:cs="Lucida Sans Unicode"/>
          <w:sz w:val="18"/>
          <w:szCs w:val="18"/>
        </w:rPr>
        <w:t>YAZI İŞLERİ MD.</w:t>
      </w:r>
      <w:r w:rsidR="00F83A25">
        <w:rPr>
          <w:rFonts w:ascii="Verdana" w:hAnsi="Verdana" w:cs="Lucida Sans Unicode"/>
          <w:sz w:val="18"/>
          <w:szCs w:val="18"/>
        </w:rPr>
        <w:t xml:space="preserve"> V.</w:t>
      </w:r>
      <w:r>
        <w:rPr>
          <w:rFonts w:ascii="Verdana" w:hAnsi="Verdana" w:cs="Lucida Sans Unicode"/>
          <w:sz w:val="18"/>
          <w:szCs w:val="18"/>
        </w:rPr>
        <w:tab/>
      </w:r>
      <w:r w:rsidR="00F83A25">
        <w:rPr>
          <w:rFonts w:ascii="Verdana" w:hAnsi="Verdana" w:cs="Lucida Sans Unicode"/>
          <w:sz w:val="18"/>
          <w:szCs w:val="18"/>
        </w:rPr>
        <w:t xml:space="preserve">         </w:t>
      </w:r>
      <w:r w:rsidR="00145B1D">
        <w:rPr>
          <w:rFonts w:ascii="Verdana" w:hAnsi="Verdana" w:cs="Lucida Sans Unicode"/>
          <w:sz w:val="18"/>
          <w:szCs w:val="18"/>
        </w:rPr>
        <w:t>V.</w:t>
      </w:r>
      <w:r>
        <w:rPr>
          <w:rFonts w:ascii="Verdana" w:hAnsi="Verdana" w:cs="Lucida Sans Unicode"/>
          <w:sz w:val="18"/>
          <w:szCs w:val="18"/>
        </w:rPr>
        <w:t>HUKUK İŞLERİ MD.</w:t>
      </w:r>
      <w:r w:rsidR="00F83A25">
        <w:rPr>
          <w:rFonts w:ascii="Verdana" w:hAnsi="Verdana" w:cs="Lucida Sans Unicode"/>
          <w:sz w:val="18"/>
          <w:szCs w:val="18"/>
        </w:rPr>
        <w:t xml:space="preserve"> </w:t>
      </w:r>
      <w:r w:rsidR="00145B1D">
        <w:rPr>
          <w:rFonts w:ascii="Verdana" w:hAnsi="Verdana" w:cs="Lucida Sans Unicode"/>
          <w:sz w:val="18"/>
          <w:szCs w:val="18"/>
        </w:rPr>
        <w:t>V.</w:t>
      </w:r>
    </w:p>
    <w:p w:rsidR="007B64A5" w:rsidRDefault="007B64A5"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7B64A5" w:rsidRDefault="007B64A5"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0E5D6A" w:rsidRDefault="000E5D6A"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F440B7" w:rsidRDefault="00F440B7"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859B5" w:rsidRDefault="005859B5" w:rsidP="005859B5">
      <w:pPr>
        <w:jc w:val="both"/>
        <w:rPr>
          <w:rFonts w:ascii="Verdana" w:hAnsi="Verdana" w:cs="Arial"/>
        </w:rPr>
      </w:pPr>
      <w:r>
        <w:rPr>
          <w:rFonts w:ascii="Verdana" w:hAnsi="Verdana" w:cs="Arial"/>
        </w:rPr>
        <w:lastRenderedPageBreak/>
        <w:t xml:space="preserve">              T.C.                                                           TOPLANTI TARİHİ  : 28.01.2020</w:t>
      </w:r>
    </w:p>
    <w:p w:rsidR="005859B5" w:rsidRDefault="005859B5" w:rsidP="005859B5">
      <w:pPr>
        <w:tabs>
          <w:tab w:val="left" w:pos="851"/>
          <w:tab w:val="left" w:pos="7371"/>
        </w:tabs>
        <w:jc w:val="both"/>
        <w:rPr>
          <w:rFonts w:ascii="Verdana" w:hAnsi="Verdana" w:cs="Arial"/>
        </w:rPr>
      </w:pPr>
      <w:r>
        <w:rPr>
          <w:rFonts w:ascii="Verdana" w:hAnsi="Verdana" w:cs="Arial"/>
        </w:rPr>
        <w:t>ZONGULDAK BELEDİYESİ</w:t>
      </w:r>
    </w:p>
    <w:p w:rsidR="005859B5" w:rsidRDefault="005859B5" w:rsidP="005859B5">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18</w:t>
      </w:r>
    </w:p>
    <w:p w:rsidR="005859B5" w:rsidRDefault="005859B5" w:rsidP="005859B5">
      <w:pPr>
        <w:pBdr>
          <w:bottom w:val="single" w:sz="6" w:space="1" w:color="auto"/>
        </w:pBdr>
        <w:tabs>
          <w:tab w:val="left" w:pos="567"/>
          <w:tab w:val="left" w:pos="851"/>
          <w:tab w:val="left" w:pos="2552"/>
          <w:tab w:val="left" w:pos="5103"/>
          <w:tab w:val="left" w:pos="7371"/>
        </w:tabs>
        <w:jc w:val="both"/>
        <w:rPr>
          <w:rFonts w:ascii="Verdana" w:hAnsi="Verdana" w:cs="Arial"/>
        </w:rPr>
      </w:pPr>
    </w:p>
    <w:p w:rsidR="005859B5" w:rsidRDefault="005859B5" w:rsidP="005859B5">
      <w:pPr>
        <w:pBdr>
          <w:bottom w:val="single" w:sz="6" w:space="1" w:color="auto"/>
        </w:pBdr>
        <w:tabs>
          <w:tab w:val="left" w:pos="567"/>
          <w:tab w:val="left" w:pos="851"/>
          <w:tab w:val="left" w:pos="2552"/>
          <w:tab w:val="left" w:pos="5103"/>
          <w:tab w:val="left" w:pos="7371"/>
        </w:tabs>
        <w:jc w:val="both"/>
        <w:rPr>
          <w:rFonts w:ascii="Verdana" w:hAnsi="Verdana" w:cs="Arial"/>
        </w:rPr>
      </w:pPr>
    </w:p>
    <w:p w:rsidR="005859B5" w:rsidRDefault="005859B5" w:rsidP="005859B5">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5859B5" w:rsidRDefault="005859B5" w:rsidP="005859B5">
      <w:pPr>
        <w:pBdr>
          <w:bottom w:val="single" w:sz="6" w:space="1" w:color="auto"/>
        </w:pBdr>
        <w:tabs>
          <w:tab w:val="left" w:pos="567"/>
          <w:tab w:val="left" w:pos="851"/>
          <w:tab w:val="left" w:pos="2552"/>
          <w:tab w:val="left" w:pos="5103"/>
          <w:tab w:val="left" w:pos="7371"/>
        </w:tabs>
        <w:jc w:val="both"/>
        <w:rPr>
          <w:rFonts w:ascii="Verdana" w:hAnsi="Verdana"/>
        </w:rPr>
      </w:pPr>
    </w:p>
    <w:p w:rsidR="005859B5" w:rsidRDefault="005859B5" w:rsidP="005859B5">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 Bülent YALÇIN’a1608 s.K.nun 1.maddesi, 5326 s.K.nun </w:t>
      </w:r>
      <w:r>
        <w:rPr>
          <w:rFonts w:ascii="Verdana" w:hAnsi="Verdana" w:cs="Lucida Sans Unicode"/>
        </w:rPr>
        <w:t>32.maddesi gereğince verilen i</w:t>
      </w:r>
      <w:r>
        <w:rPr>
          <w:rFonts w:ascii="Verdana" w:hAnsi="Verdana" w:cs="Arial"/>
        </w:rPr>
        <w:t xml:space="preserve">dari para cezası. </w:t>
      </w:r>
    </w:p>
    <w:p w:rsidR="005859B5" w:rsidRDefault="005859B5" w:rsidP="005859B5">
      <w:pPr>
        <w:pBdr>
          <w:bottom w:val="single" w:sz="6" w:space="1" w:color="auto"/>
        </w:pBdr>
        <w:tabs>
          <w:tab w:val="left" w:pos="567"/>
          <w:tab w:val="left" w:pos="851"/>
          <w:tab w:val="left" w:pos="2552"/>
          <w:tab w:val="left" w:pos="5103"/>
          <w:tab w:val="left" w:pos="7371"/>
        </w:tabs>
        <w:jc w:val="both"/>
        <w:rPr>
          <w:rFonts w:ascii="Verdana" w:hAnsi="Verdana" w:cs="Arial"/>
        </w:rPr>
      </w:pPr>
    </w:p>
    <w:p w:rsidR="005859B5" w:rsidRDefault="005859B5" w:rsidP="005859B5">
      <w:pPr>
        <w:tabs>
          <w:tab w:val="left" w:pos="567"/>
          <w:tab w:val="left" w:pos="851"/>
          <w:tab w:val="left" w:pos="2552"/>
          <w:tab w:val="left" w:pos="5103"/>
          <w:tab w:val="left" w:pos="7371"/>
        </w:tabs>
        <w:jc w:val="both"/>
        <w:rPr>
          <w:rFonts w:ascii="Verdana" w:hAnsi="Verdana"/>
        </w:rPr>
      </w:pPr>
    </w:p>
    <w:p w:rsidR="005859B5" w:rsidRDefault="005859B5" w:rsidP="005859B5">
      <w:pPr>
        <w:pStyle w:val="GvdeMetni"/>
        <w:rPr>
          <w:rFonts w:ascii="Verdana" w:hAnsi="Verdana"/>
        </w:rPr>
      </w:pPr>
    </w:p>
    <w:p w:rsidR="005859B5" w:rsidRDefault="005859B5" w:rsidP="005859B5">
      <w:pPr>
        <w:pStyle w:val="GvdeMetni"/>
        <w:rPr>
          <w:rFonts w:ascii="Verdana" w:hAnsi="Verdana"/>
        </w:rPr>
      </w:pPr>
      <w:r>
        <w:rPr>
          <w:rFonts w:ascii="Verdana" w:hAnsi="Verdana"/>
        </w:rPr>
        <w:tab/>
        <w:t xml:space="preserve">  Encümenimize havale edilen Zabıta Müdürlüğünün 27.01.2020 tarih ve 14389926.210.05.01-E.1957 sayılı yazısına istinaden; </w:t>
      </w:r>
    </w:p>
    <w:p w:rsidR="005859B5" w:rsidRDefault="005859B5" w:rsidP="005859B5">
      <w:pPr>
        <w:pStyle w:val="GvdeMetni"/>
        <w:rPr>
          <w:rFonts w:ascii="Verdana" w:hAnsi="Verdana"/>
        </w:rPr>
      </w:pPr>
    </w:p>
    <w:p w:rsidR="005859B5" w:rsidRDefault="005859B5" w:rsidP="005859B5">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5859B5" w:rsidRDefault="005859B5" w:rsidP="005859B5">
      <w:pPr>
        <w:tabs>
          <w:tab w:val="left" w:pos="567"/>
          <w:tab w:val="left" w:pos="851"/>
          <w:tab w:val="left" w:pos="2552"/>
          <w:tab w:val="left" w:pos="5103"/>
          <w:tab w:val="left" w:pos="7371"/>
        </w:tabs>
        <w:jc w:val="both"/>
        <w:rPr>
          <w:rFonts w:ascii="Verdana" w:hAnsi="Verdana" w:cs="Lucida Sans Unicode"/>
        </w:rPr>
      </w:pPr>
    </w:p>
    <w:p w:rsidR="005859B5" w:rsidRDefault="005859B5" w:rsidP="005859B5">
      <w:pPr>
        <w:jc w:val="both"/>
        <w:rPr>
          <w:rFonts w:ascii="Verdana" w:hAnsi="Verdana" w:cs="Lucida Sans Unicode"/>
        </w:rPr>
      </w:pPr>
      <w:r>
        <w:rPr>
          <w:rFonts w:ascii="Verdana" w:hAnsi="Verdana" w:cs="Lucida Sans Unicode"/>
        </w:rPr>
        <w:tab/>
        <w:t>Zonguldak Belediyesi Taksi-Dolmuş Servis Yönetmeliğinin “Taksi Duraklarında ve Araçlarda Aranacak Şartlar” başlıklı 7. maddesinin (u) bendinde ‘her taksinin bağlı bulunduğu durakta bekleme yapması esastır. Durak Harici yerlerde usulsüz bekleme yaparak faaliyet gösteren ticari taksiler tespit edilmesi halinde kolluk kuvvetleri tarafından gerekli cezai işlemler uygulanacaktır denilmek suretiyle ticari taksiler müşteri alma ve bırakma dışında bulundukları duraklarda bekleme yapmaları gerektiği’ hüküm altına alınmıştır.</w:t>
      </w:r>
    </w:p>
    <w:p w:rsidR="005859B5" w:rsidRDefault="005859B5" w:rsidP="005859B5">
      <w:pPr>
        <w:jc w:val="both"/>
        <w:rPr>
          <w:rFonts w:ascii="Verdana" w:hAnsi="Verdana" w:cs="Lucida Sans Unicode"/>
        </w:rPr>
      </w:pPr>
      <w:r>
        <w:rPr>
          <w:rFonts w:ascii="Verdana" w:hAnsi="Verdana" w:cs="Lucida Sans Unicode"/>
        </w:rPr>
        <w:tab/>
        <w:t>Zonguldak İl Emniyet Müdürlüğü Trafik Denetleme ekipleri tarafından,  04.01.2020 tarihinde İncivez Mahallesi Üniversite Caddesinde yapılan tespitte Acılık Taksi Durağına ait 67 T 0477 plakalı aracın Belediye Meclisince belirlenen bağlı bulunduğu durak harici bekleme yaptığı tespit edilmiştir.</w:t>
      </w:r>
    </w:p>
    <w:p w:rsidR="005859B5" w:rsidRDefault="005859B5" w:rsidP="005859B5">
      <w:pPr>
        <w:jc w:val="both"/>
        <w:rPr>
          <w:rFonts w:ascii="Verdana" w:hAnsi="Verdana" w:cs="Lucida Sans Unicode"/>
        </w:rPr>
      </w:pPr>
      <w:r>
        <w:rPr>
          <w:rFonts w:ascii="Verdana" w:hAnsi="Verdana" w:cs="Lucida Sans Unicode"/>
        </w:rPr>
        <w:t xml:space="preserve">         Zonguldak Belediyesi Taksi-Dolmuş Servis Yönetmeliğine aykırı hareket ettiği tespit edilen Acılık  Taksi Durağında faaliyet gösteren 67 T 0477 plakalı araç sahibi 63469385958 TC. Kimlik No’lu </w:t>
      </w:r>
      <w:r>
        <w:rPr>
          <w:rFonts w:ascii="Verdana" w:hAnsi="Verdana" w:cs="Lucida Sans Unicode"/>
          <w:b/>
        </w:rPr>
        <w:t>Bülent YALÇIN</w:t>
      </w:r>
      <w:r>
        <w:rPr>
          <w:rFonts w:ascii="Verdana" w:hAnsi="Verdana" w:cs="Lucida Sans Unicode"/>
        </w:rPr>
        <w:t xml:space="preserve">’a Zonguldak Belediyesi Taksi-Dolmuş Servis Yönetmeliğinin 7. maddesi dikkate alınarak </w:t>
      </w:r>
      <w:r w:rsidRPr="00DD5011">
        <w:rPr>
          <w:rFonts w:ascii="Verdana" w:hAnsi="Verdana"/>
        </w:rPr>
        <w:t>1608 sayılı Kanunun 1.maddesi</w:t>
      </w:r>
      <w:r>
        <w:rPr>
          <w:rFonts w:ascii="Verdana" w:hAnsi="Verdana"/>
        </w:rPr>
        <w:t xml:space="preserve"> </w:t>
      </w:r>
      <w:r>
        <w:rPr>
          <w:rFonts w:ascii="Verdana" w:hAnsi="Verdana" w:cs="Lucida Sans Unicode"/>
        </w:rPr>
        <w:t xml:space="preserve">5326 Sayılı </w:t>
      </w:r>
      <w:r w:rsidRPr="00DD5011">
        <w:rPr>
          <w:rFonts w:ascii="Verdana" w:hAnsi="Verdana"/>
        </w:rPr>
        <w:t>Kabahatler Kanunu’nun 32</w:t>
      </w:r>
      <w:r>
        <w:rPr>
          <w:rFonts w:ascii="Verdana" w:hAnsi="Verdana"/>
        </w:rPr>
        <w:t>.</w:t>
      </w:r>
      <w:r w:rsidRPr="00DD5011">
        <w:rPr>
          <w:rFonts w:ascii="Verdana" w:hAnsi="Verdana"/>
        </w:rPr>
        <w:t xml:space="preserve"> Maddesi</w:t>
      </w:r>
      <w:r>
        <w:rPr>
          <w:rFonts w:ascii="Verdana" w:hAnsi="Verdana"/>
        </w:rPr>
        <w:t xml:space="preserve"> </w:t>
      </w:r>
      <w:r>
        <w:rPr>
          <w:rFonts w:ascii="Verdana" w:hAnsi="Verdana" w:cs="Lucida Sans Unicode"/>
        </w:rPr>
        <w:t xml:space="preserve">(Emre Aykırı Davranış) gereğince </w:t>
      </w:r>
      <w:r>
        <w:rPr>
          <w:rFonts w:ascii="Verdana" w:hAnsi="Verdana" w:cs="Lucida Sans Unicode"/>
          <w:b/>
        </w:rPr>
        <w:t xml:space="preserve">392,00TL. (ÜçyüzdoksanikiTL.) </w:t>
      </w:r>
      <w:r w:rsidRPr="00DD5011">
        <w:rPr>
          <w:rFonts w:ascii="Verdana" w:hAnsi="Verdana"/>
        </w:rPr>
        <w:t>idari para cezası ile cezalandırılması</w:t>
      </w:r>
      <w:r>
        <w:rPr>
          <w:rFonts w:ascii="Verdana" w:hAnsi="Verdana" w:cs="Lucida Sans Unicode"/>
        </w:rPr>
        <w:t xml:space="preserve">na, iş bu kararın ilgiliye tebliğine, tebliğ tarihinden itibaren 15 gün içinde Zonguldak </w:t>
      </w:r>
      <w:r w:rsidRPr="00341C24">
        <w:rPr>
          <w:rFonts w:ascii="Verdana" w:hAnsi="Verdana" w:cs="Lucida Sans Unicode"/>
        </w:rPr>
        <w:t>Sulh Ceza Hakimliği</w:t>
      </w:r>
      <w:r>
        <w:rPr>
          <w:rFonts w:ascii="Verdana" w:hAnsi="Verdana" w:cs="Lucida Sans Unicode"/>
        </w:rPr>
        <w:t xml:space="preserve"> nezdinde karara itiraz edilebileceği, yasal sürede itiraz edilmemesi veya </w:t>
      </w:r>
      <w:r w:rsidRPr="00341C24">
        <w:rPr>
          <w:rFonts w:ascii="Verdana" w:hAnsi="Verdana" w:cs="Lucida Sans Unicode"/>
        </w:rPr>
        <w:t>Sulh Ceza Hakimliği</w:t>
      </w:r>
      <w:r>
        <w:rPr>
          <w:rFonts w:ascii="Verdana" w:hAnsi="Verdana" w:cs="Lucida Sans Unicode"/>
        </w:rPr>
        <w:t xml:space="preserve"> tarafından itirazın reddedilmesi halinde kararın kesinleşeceği ve ödemekle yükümlü olunacağına, gereği için evrakın müdürlüğüne gönderilmesine 28.01.2020 tarihinde oy birliği ile karar verildi. </w:t>
      </w:r>
    </w:p>
    <w:p w:rsidR="005859B5" w:rsidRDefault="005859B5" w:rsidP="005859B5">
      <w:pPr>
        <w:tabs>
          <w:tab w:val="left" w:pos="567"/>
          <w:tab w:val="left" w:pos="851"/>
          <w:tab w:val="left" w:pos="2552"/>
          <w:tab w:val="left" w:pos="5103"/>
          <w:tab w:val="left" w:pos="7371"/>
        </w:tabs>
        <w:jc w:val="both"/>
        <w:rPr>
          <w:rFonts w:ascii="Verdana" w:hAnsi="Verdana" w:cs="Lucida Sans Unicode"/>
        </w:rPr>
      </w:pPr>
    </w:p>
    <w:p w:rsidR="005859B5" w:rsidRDefault="005859B5" w:rsidP="005859B5">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S/A</w:t>
      </w:r>
    </w:p>
    <w:p w:rsidR="007A1FA0" w:rsidRDefault="007A1FA0" w:rsidP="007A1FA0">
      <w:pPr>
        <w:tabs>
          <w:tab w:val="left" w:pos="567"/>
          <w:tab w:val="left" w:pos="851"/>
          <w:tab w:val="left" w:pos="2552"/>
          <w:tab w:val="left" w:pos="5103"/>
          <w:tab w:val="left" w:pos="7371"/>
        </w:tabs>
        <w:jc w:val="both"/>
        <w:rPr>
          <w:rFonts w:ascii="Verdana" w:hAnsi="Verdana" w:cs="Lucida Sans Unicode"/>
          <w:sz w:val="18"/>
          <w:szCs w:val="18"/>
        </w:rPr>
      </w:pPr>
    </w:p>
    <w:p w:rsidR="000E5D6A" w:rsidRDefault="000E5D6A" w:rsidP="007A1FA0">
      <w:pPr>
        <w:tabs>
          <w:tab w:val="left" w:pos="567"/>
          <w:tab w:val="left" w:pos="851"/>
          <w:tab w:val="left" w:pos="2552"/>
          <w:tab w:val="left" w:pos="5103"/>
          <w:tab w:val="left" w:pos="7371"/>
        </w:tabs>
        <w:jc w:val="both"/>
        <w:rPr>
          <w:rFonts w:ascii="Verdana" w:hAnsi="Verdana" w:cs="Lucida Sans Unicode"/>
          <w:sz w:val="18"/>
          <w:szCs w:val="18"/>
        </w:rPr>
      </w:pPr>
    </w:p>
    <w:p w:rsidR="006953E6" w:rsidRDefault="007A1FA0"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DR.ÖMER SELİM ALAN</w:t>
      </w:r>
      <w:r w:rsidR="00F83A25">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F83A25">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F83A25">
        <w:rPr>
          <w:rFonts w:ascii="Verdana" w:hAnsi="Verdana" w:cs="Lucida Sans Unicode"/>
        </w:rPr>
        <w:t xml:space="preserve">   </w:t>
      </w:r>
      <w:r>
        <w:rPr>
          <w:rFonts w:ascii="Verdana" w:hAnsi="Verdana" w:cs="Lucida Sans Unicode"/>
        </w:rPr>
        <w:t xml:space="preserve"> İMZA</w:t>
      </w:r>
      <w:r w:rsidR="00730683">
        <w:rPr>
          <w:rFonts w:ascii="Verdana" w:hAnsi="Verdana" w:cs="Lucida Sans Unicode"/>
        </w:rPr>
        <w:t xml:space="preserve">                          </w:t>
      </w:r>
      <w:r>
        <w:rPr>
          <w:rFonts w:ascii="Verdana" w:hAnsi="Verdana" w:cs="Lucida Sans Unicode"/>
        </w:rPr>
        <w:t>İMZA</w:t>
      </w:r>
      <w:r w:rsidR="00730683">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E5D6A" w:rsidRDefault="000E5D6A"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7A1FA0">
        <w:rPr>
          <w:rFonts w:ascii="Verdana" w:hAnsi="Verdana" w:cs="Lucida Sans Unicode"/>
          <w:sz w:val="18"/>
          <w:szCs w:val="18"/>
        </w:rPr>
        <w:t xml:space="preserve">N                    NACİ ÖZTÜRK          </w:t>
      </w:r>
      <w:r w:rsidR="00730683">
        <w:rPr>
          <w:rFonts w:ascii="Verdana" w:hAnsi="Verdana" w:cs="Lucida Sans Unicode"/>
          <w:sz w:val="18"/>
          <w:szCs w:val="18"/>
        </w:rPr>
        <w:t xml:space="preserve">         </w:t>
      </w:r>
      <w:r w:rsidR="007A1FA0">
        <w:rPr>
          <w:rFonts w:ascii="Verdana" w:hAnsi="Verdana" w:cs="Lucida Sans Unicode"/>
          <w:sz w:val="18"/>
          <w:szCs w:val="18"/>
        </w:rPr>
        <w:t xml:space="preserve">  AV.CEREN  MAYTALMAN BALOĞLU</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MALİ HİZMETLER MD.</w:t>
      </w:r>
      <w:r>
        <w:rPr>
          <w:rFonts w:ascii="Verdana" w:hAnsi="Verdana" w:cs="Lucida Sans Unicode"/>
          <w:sz w:val="18"/>
          <w:szCs w:val="18"/>
        </w:rPr>
        <w:tab/>
      </w:r>
      <w:r w:rsidR="00730683">
        <w:rPr>
          <w:rFonts w:ascii="Verdana" w:hAnsi="Verdana" w:cs="Lucida Sans Unicode"/>
          <w:sz w:val="18"/>
          <w:szCs w:val="18"/>
        </w:rPr>
        <w:t xml:space="preserve">       </w:t>
      </w:r>
      <w:r>
        <w:rPr>
          <w:rFonts w:ascii="Verdana" w:hAnsi="Verdana" w:cs="Lucida Sans Unicode"/>
          <w:sz w:val="18"/>
          <w:szCs w:val="18"/>
        </w:rPr>
        <w:t>YAZI İŞLERİ MD.</w:t>
      </w:r>
      <w:r w:rsidR="007A1FA0">
        <w:rPr>
          <w:rFonts w:ascii="Verdana" w:hAnsi="Verdana" w:cs="Lucida Sans Unicode"/>
          <w:sz w:val="18"/>
          <w:szCs w:val="18"/>
        </w:rPr>
        <w:t>V.</w:t>
      </w:r>
      <w:r>
        <w:rPr>
          <w:rFonts w:ascii="Verdana" w:hAnsi="Verdana" w:cs="Lucida Sans Unicode"/>
          <w:sz w:val="18"/>
          <w:szCs w:val="18"/>
        </w:rPr>
        <w:tab/>
        <w:t xml:space="preserve">         HUKUK İŞLERİ MD.</w:t>
      </w:r>
      <w:r w:rsidR="007A1FA0">
        <w:rPr>
          <w:rFonts w:ascii="Verdana" w:hAnsi="Verdana" w:cs="Lucida Sans Unicode"/>
          <w:sz w:val="18"/>
          <w:szCs w:val="18"/>
        </w:rPr>
        <w:t xml:space="preserve"> V.</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730683">
        <w:rPr>
          <w:rFonts w:ascii="Verdana" w:hAnsi="Verdana" w:cs="Lucida Sans Unicode"/>
        </w:rPr>
        <w:t xml:space="preserve">  </w:t>
      </w:r>
      <w:r>
        <w:rPr>
          <w:rFonts w:ascii="Verdana" w:hAnsi="Verdana" w:cs="Lucida Sans Unicode"/>
        </w:rPr>
        <w:t xml:space="preserve"> İMZA</w:t>
      </w:r>
      <w:r w:rsidR="00730683">
        <w:rPr>
          <w:rFonts w:ascii="Verdana" w:hAnsi="Verdana" w:cs="Lucida Sans Unicode"/>
        </w:rPr>
        <w:t xml:space="preserve">                              </w:t>
      </w:r>
      <w:r>
        <w:rPr>
          <w:rFonts w:ascii="Verdana" w:hAnsi="Verdana" w:cs="Lucida Sans Unicode"/>
        </w:rPr>
        <w:t>İMZA</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6953E6" w:rsidRDefault="00730683"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p>
    <w:p w:rsidR="00CF5BE9" w:rsidRDefault="007A1FA0" w:rsidP="006C4E72">
      <w:pPr>
        <w:tabs>
          <w:tab w:val="left" w:pos="4020"/>
        </w:tabs>
        <w:rPr>
          <w:rFonts w:ascii="Verdana" w:hAnsi="Verdana" w:cs="Lucida Sans Unicode"/>
        </w:rPr>
      </w:pPr>
      <w:r>
        <w:rPr>
          <w:rFonts w:ascii="Verdana" w:hAnsi="Verdana" w:cs="Lucida Sans Unicode"/>
        </w:rPr>
        <w:t xml:space="preserve"> </w:t>
      </w:r>
      <w:r w:rsidR="00730683">
        <w:rPr>
          <w:rFonts w:ascii="Verdana" w:hAnsi="Verdana" w:cs="Lucida Sans Unicode"/>
        </w:rPr>
        <w:t xml:space="preserve">                                                      </w:t>
      </w:r>
      <w:r>
        <w:rPr>
          <w:rFonts w:ascii="Verdana" w:hAnsi="Verdana" w:cs="Lucida Sans Unicode"/>
        </w:rPr>
        <w:t xml:space="preserve"> NACİ ÖZTÜRK</w:t>
      </w:r>
    </w:p>
    <w:p w:rsidR="00807D0F" w:rsidRPr="00CF5BE9" w:rsidRDefault="00730683" w:rsidP="006C4E72">
      <w:pPr>
        <w:tabs>
          <w:tab w:val="left" w:pos="4020"/>
        </w:tabs>
        <w:rPr>
          <w:rFonts w:ascii="Verdana" w:hAnsi="Verdana" w:cs="Lucida Sans Unicode"/>
        </w:rPr>
      </w:pPr>
      <w:r>
        <w:rPr>
          <w:rFonts w:ascii="Verdana" w:hAnsi="Verdana" w:cs="Lucida Sans Unicode"/>
        </w:rPr>
        <w:t xml:space="preserve">                                                      </w:t>
      </w:r>
      <w:r w:rsidR="007A1FA0">
        <w:rPr>
          <w:rFonts w:ascii="Verdana" w:hAnsi="Verdana" w:cs="Lucida Sans Unicode"/>
        </w:rPr>
        <w:t xml:space="preserve">Yazı İşleri Müdür V.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9D8" w:rsidRDefault="000119D8" w:rsidP="00DD749B">
      <w:r>
        <w:separator/>
      </w:r>
    </w:p>
  </w:endnote>
  <w:endnote w:type="continuationSeparator" w:id="1">
    <w:p w:rsidR="000119D8" w:rsidRDefault="000119D8"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9D8" w:rsidRDefault="000119D8" w:rsidP="00DD749B">
      <w:r>
        <w:separator/>
      </w:r>
    </w:p>
  </w:footnote>
  <w:footnote w:type="continuationSeparator" w:id="1">
    <w:p w:rsidR="000119D8" w:rsidRDefault="000119D8"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19D8"/>
    <w:rsid w:val="00012309"/>
    <w:rsid w:val="00021673"/>
    <w:rsid w:val="00025776"/>
    <w:rsid w:val="0002788D"/>
    <w:rsid w:val="00036091"/>
    <w:rsid w:val="00053BEB"/>
    <w:rsid w:val="000556E5"/>
    <w:rsid w:val="00063DA8"/>
    <w:rsid w:val="00064CA7"/>
    <w:rsid w:val="00065B4E"/>
    <w:rsid w:val="000666F1"/>
    <w:rsid w:val="00082B9B"/>
    <w:rsid w:val="0008324D"/>
    <w:rsid w:val="00083365"/>
    <w:rsid w:val="00085AC4"/>
    <w:rsid w:val="0008657E"/>
    <w:rsid w:val="00091121"/>
    <w:rsid w:val="00094641"/>
    <w:rsid w:val="000946D3"/>
    <w:rsid w:val="000A2810"/>
    <w:rsid w:val="000B18AD"/>
    <w:rsid w:val="000B2494"/>
    <w:rsid w:val="000B2632"/>
    <w:rsid w:val="000C238D"/>
    <w:rsid w:val="000C3F82"/>
    <w:rsid w:val="000D1E93"/>
    <w:rsid w:val="000D30D6"/>
    <w:rsid w:val="000D69C2"/>
    <w:rsid w:val="000E185D"/>
    <w:rsid w:val="000E1B77"/>
    <w:rsid w:val="000E5D6A"/>
    <w:rsid w:val="000E6257"/>
    <w:rsid w:val="000E73D3"/>
    <w:rsid w:val="000F344A"/>
    <w:rsid w:val="00104668"/>
    <w:rsid w:val="00105424"/>
    <w:rsid w:val="00105901"/>
    <w:rsid w:val="00106805"/>
    <w:rsid w:val="001109A1"/>
    <w:rsid w:val="001141EE"/>
    <w:rsid w:val="0012224A"/>
    <w:rsid w:val="001268DD"/>
    <w:rsid w:val="00145B1D"/>
    <w:rsid w:val="001474BC"/>
    <w:rsid w:val="00153565"/>
    <w:rsid w:val="00155ED4"/>
    <w:rsid w:val="00162E54"/>
    <w:rsid w:val="0016396B"/>
    <w:rsid w:val="00163FA8"/>
    <w:rsid w:val="00164C27"/>
    <w:rsid w:val="001664A3"/>
    <w:rsid w:val="00173D41"/>
    <w:rsid w:val="00176B46"/>
    <w:rsid w:val="00181497"/>
    <w:rsid w:val="0019379D"/>
    <w:rsid w:val="00194377"/>
    <w:rsid w:val="00195B67"/>
    <w:rsid w:val="001A4B74"/>
    <w:rsid w:val="001C1A9A"/>
    <w:rsid w:val="001C2075"/>
    <w:rsid w:val="001C2C51"/>
    <w:rsid w:val="001C496C"/>
    <w:rsid w:val="001C4A79"/>
    <w:rsid w:val="001C6659"/>
    <w:rsid w:val="001D52D1"/>
    <w:rsid w:val="001E7E0D"/>
    <w:rsid w:val="001F04F2"/>
    <w:rsid w:val="002009FC"/>
    <w:rsid w:val="0020620F"/>
    <w:rsid w:val="0022599F"/>
    <w:rsid w:val="002412C1"/>
    <w:rsid w:val="00246E0F"/>
    <w:rsid w:val="00250182"/>
    <w:rsid w:val="00251000"/>
    <w:rsid w:val="00256E20"/>
    <w:rsid w:val="00261449"/>
    <w:rsid w:val="0026511E"/>
    <w:rsid w:val="00276CEB"/>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C0193"/>
    <w:rsid w:val="002C4139"/>
    <w:rsid w:val="002C448C"/>
    <w:rsid w:val="002C51D4"/>
    <w:rsid w:val="002C7EFB"/>
    <w:rsid w:val="002D4DEE"/>
    <w:rsid w:val="002E694C"/>
    <w:rsid w:val="002E6CC5"/>
    <w:rsid w:val="002F13C4"/>
    <w:rsid w:val="002F6DC0"/>
    <w:rsid w:val="0030126A"/>
    <w:rsid w:val="003149B9"/>
    <w:rsid w:val="00315223"/>
    <w:rsid w:val="00316D7B"/>
    <w:rsid w:val="00317A35"/>
    <w:rsid w:val="00321104"/>
    <w:rsid w:val="003228E3"/>
    <w:rsid w:val="003301F0"/>
    <w:rsid w:val="003343F3"/>
    <w:rsid w:val="00345602"/>
    <w:rsid w:val="00351768"/>
    <w:rsid w:val="0035551F"/>
    <w:rsid w:val="00365497"/>
    <w:rsid w:val="003815B5"/>
    <w:rsid w:val="00382F3E"/>
    <w:rsid w:val="003857B6"/>
    <w:rsid w:val="00390051"/>
    <w:rsid w:val="003A09C5"/>
    <w:rsid w:val="003A10DC"/>
    <w:rsid w:val="003B22B9"/>
    <w:rsid w:val="003B411D"/>
    <w:rsid w:val="003C04A0"/>
    <w:rsid w:val="003D09D8"/>
    <w:rsid w:val="003D1BD3"/>
    <w:rsid w:val="003D28E4"/>
    <w:rsid w:val="003D3436"/>
    <w:rsid w:val="003D4C42"/>
    <w:rsid w:val="003D4EFF"/>
    <w:rsid w:val="003E2EB6"/>
    <w:rsid w:val="003E6BAA"/>
    <w:rsid w:val="003F51EF"/>
    <w:rsid w:val="004047D5"/>
    <w:rsid w:val="00406F6F"/>
    <w:rsid w:val="00407E6A"/>
    <w:rsid w:val="00411014"/>
    <w:rsid w:val="00415DAC"/>
    <w:rsid w:val="00416134"/>
    <w:rsid w:val="00425F1B"/>
    <w:rsid w:val="00445C54"/>
    <w:rsid w:val="004471D5"/>
    <w:rsid w:val="00456626"/>
    <w:rsid w:val="00463260"/>
    <w:rsid w:val="00466CF8"/>
    <w:rsid w:val="00476DD7"/>
    <w:rsid w:val="004800E9"/>
    <w:rsid w:val="00483BE1"/>
    <w:rsid w:val="00484DE1"/>
    <w:rsid w:val="00491870"/>
    <w:rsid w:val="00497489"/>
    <w:rsid w:val="004A4FBD"/>
    <w:rsid w:val="004B1292"/>
    <w:rsid w:val="004B1FD1"/>
    <w:rsid w:val="004B32B2"/>
    <w:rsid w:val="004B63F0"/>
    <w:rsid w:val="004C3338"/>
    <w:rsid w:val="004C57B3"/>
    <w:rsid w:val="004C7C7A"/>
    <w:rsid w:val="004D317E"/>
    <w:rsid w:val="004D6962"/>
    <w:rsid w:val="004E0557"/>
    <w:rsid w:val="004E13CB"/>
    <w:rsid w:val="004E42EE"/>
    <w:rsid w:val="004F7AB2"/>
    <w:rsid w:val="00525F29"/>
    <w:rsid w:val="00532E29"/>
    <w:rsid w:val="00544AF2"/>
    <w:rsid w:val="005567E1"/>
    <w:rsid w:val="00561CEF"/>
    <w:rsid w:val="00570CA0"/>
    <w:rsid w:val="005859B5"/>
    <w:rsid w:val="00586E63"/>
    <w:rsid w:val="00591270"/>
    <w:rsid w:val="00591F09"/>
    <w:rsid w:val="005942DD"/>
    <w:rsid w:val="00594990"/>
    <w:rsid w:val="005A73E6"/>
    <w:rsid w:val="005A7E7B"/>
    <w:rsid w:val="005B4C35"/>
    <w:rsid w:val="005B6BF2"/>
    <w:rsid w:val="005C03D1"/>
    <w:rsid w:val="005C24E5"/>
    <w:rsid w:val="005C6C80"/>
    <w:rsid w:val="005C7CDD"/>
    <w:rsid w:val="005D0CA5"/>
    <w:rsid w:val="005D2240"/>
    <w:rsid w:val="005D4FC9"/>
    <w:rsid w:val="005D695C"/>
    <w:rsid w:val="005E4BC2"/>
    <w:rsid w:val="005F40C3"/>
    <w:rsid w:val="006059BA"/>
    <w:rsid w:val="00606F78"/>
    <w:rsid w:val="00616F48"/>
    <w:rsid w:val="00617AA5"/>
    <w:rsid w:val="00624BA4"/>
    <w:rsid w:val="006306D6"/>
    <w:rsid w:val="006439C6"/>
    <w:rsid w:val="00650E51"/>
    <w:rsid w:val="006521F8"/>
    <w:rsid w:val="006776FD"/>
    <w:rsid w:val="006807A3"/>
    <w:rsid w:val="006903AC"/>
    <w:rsid w:val="006953E6"/>
    <w:rsid w:val="006A436F"/>
    <w:rsid w:val="006B194E"/>
    <w:rsid w:val="006B1C31"/>
    <w:rsid w:val="006B4751"/>
    <w:rsid w:val="006B6052"/>
    <w:rsid w:val="006C369D"/>
    <w:rsid w:val="006C4E72"/>
    <w:rsid w:val="006C65E3"/>
    <w:rsid w:val="006C7FB0"/>
    <w:rsid w:val="006D1C52"/>
    <w:rsid w:val="006D75B7"/>
    <w:rsid w:val="006D79B3"/>
    <w:rsid w:val="006E64D1"/>
    <w:rsid w:val="006F59B3"/>
    <w:rsid w:val="006F6293"/>
    <w:rsid w:val="00726AF4"/>
    <w:rsid w:val="00730683"/>
    <w:rsid w:val="00745731"/>
    <w:rsid w:val="00751FB1"/>
    <w:rsid w:val="007522E1"/>
    <w:rsid w:val="007532B9"/>
    <w:rsid w:val="00757E91"/>
    <w:rsid w:val="00764061"/>
    <w:rsid w:val="0076618D"/>
    <w:rsid w:val="00770A43"/>
    <w:rsid w:val="00774237"/>
    <w:rsid w:val="00776448"/>
    <w:rsid w:val="00776C2C"/>
    <w:rsid w:val="00780C06"/>
    <w:rsid w:val="00780F11"/>
    <w:rsid w:val="0078340F"/>
    <w:rsid w:val="0079422D"/>
    <w:rsid w:val="007A1FA0"/>
    <w:rsid w:val="007A4EBF"/>
    <w:rsid w:val="007A52B6"/>
    <w:rsid w:val="007A68D3"/>
    <w:rsid w:val="007A6EB8"/>
    <w:rsid w:val="007B0A2A"/>
    <w:rsid w:val="007B64A5"/>
    <w:rsid w:val="007D3478"/>
    <w:rsid w:val="007F6171"/>
    <w:rsid w:val="007F71BD"/>
    <w:rsid w:val="00800A41"/>
    <w:rsid w:val="00807D0F"/>
    <w:rsid w:val="00820644"/>
    <w:rsid w:val="008244CC"/>
    <w:rsid w:val="00826FAE"/>
    <w:rsid w:val="00833136"/>
    <w:rsid w:val="00841A7F"/>
    <w:rsid w:val="00845205"/>
    <w:rsid w:val="0085672F"/>
    <w:rsid w:val="00856B56"/>
    <w:rsid w:val="00857245"/>
    <w:rsid w:val="0086269F"/>
    <w:rsid w:val="00864FF9"/>
    <w:rsid w:val="0087213F"/>
    <w:rsid w:val="00874C70"/>
    <w:rsid w:val="00882190"/>
    <w:rsid w:val="00890C02"/>
    <w:rsid w:val="008958E2"/>
    <w:rsid w:val="008A0A52"/>
    <w:rsid w:val="008A3C67"/>
    <w:rsid w:val="008A4F65"/>
    <w:rsid w:val="008B017A"/>
    <w:rsid w:val="008B0BBE"/>
    <w:rsid w:val="008B1675"/>
    <w:rsid w:val="008B2EDA"/>
    <w:rsid w:val="008D4A1F"/>
    <w:rsid w:val="008E41A0"/>
    <w:rsid w:val="008E62F0"/>
    <w:rsid w:val="008E7D6F"/>
    <w:rsid w:val="008F6C1B"/>
    <w:rsid w:val="00901AD5"/>
    <w:rsid w:val="00907DD5"/>
    <w:rsid w:val="00912597"/>
    <w:rsid w:val="00912D96"/>
    <w:rsid w:val="00915165"/>
    <w:rsid w:val="00915579"/>
    <w:rsid w:val="009162FE"/>
    <w:rsid w:val="0092408E"/>
    <w:rsid w:val="009302C3"/>
    <w:rsid w:val="0093145C"/>
    <w:rsid w:val="009327C3"/>
    <w:rsid w:val="00940EF7"/>
    <w:rsid w:val="00944F52"/>
    <w:rsid w:val="00956101"/>
    <w:rsid w:val="00960342"/>
    <w:rsid w:val="00960554"/>
    <w:rsid w:val="0098192E"/>
    <w:rsid w:val="009823C8"/>
    <w:rsid w:val="0099159A"/>
    <w:rsid w:val="00995671"/>
    <w:rsid w:val="009B374B"/>
    <w:rsid w:val="009B5A3D"/>
    <w:rsid w:val="009B6468"/>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FA5"/>
    <w:rsid w:val="00A8140B"/>
    <w:rsid w:val="00A86F4D"/>
    <w:rsid w:val="00A97D60"/>
    <w:rsid w:val="00AA6628"/>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D4CF1"/>
    <w:rsid w:val="00BE0F00"/>
    <w:rsid w:val="00BE1261"/>
    <w:rsid w:val="00BE1784"/>
    <w:rsid w:val="00BE4659"/>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3A55"/>
    <w:rsid w:val="00C75ED2"/>
    <w:rsid w:val="00C76CB8"/>
    <w:rsid w:val="00C77EEC"/>
    <w:rsid w:val="00C83EFD"/>
    <w:rsid w:val="00CA3872"/>
    <w:rsid w:val="00CA604A"/>
    <w:rsid w:val="00CA77D5"/>
    <w:rsid w:val="00CB0322"/>
    <w:rsid w:val="00CB4C49"/>
    <w:rsid w:val="00CB68E5"/>
    <w:rsid w:val="00CC0083"/>
    <w:rsid w:val="00CD00C4"/>
    <w:rsid w:val="00CD0BAB"/>
    <w:rsid w:val="00CD4CDA"/>
    <w:rsid w:val="00CE2C2C"/>
    <w:rsid w:val="00CE5F4C"/>
    <w:rsid w:val="00CF3956"/>
    <w:rsid w:val="00CF5B1F"/>
    <w:rsid w:val="00CF5BE9"/>
    <w:rsid w:val="00D005D9"/>
    <w:rsid w:val="00D035DE"/>
    <w:rsid w:val="00D13A9C"/>
    <w:rsid w:val="00D14CA3"/>
    <w:rsid w:val="00D156E7"/>
    <w:rsid w:val="00D244AB"/>
    <w:rsid w:val="00D33CFD"/>
    <w:rsid w:val="00D54152"/>
    <w:rsid w:val="00D63B4C"/>
    <w:rsid w:val="00D6691F"/>
    <w:rsid w:val="00D66EC0"/>
    <w:rsid w:val="00D70E79"/>
    <w:rsid w:val="00D74D6D"/>
    <w:rsid w:val="00D75106"/>
    <w:rsid w:val="00D771EB"/>
    <w:rsid w:val="00D91210"/>
    <w:rsid w:val="00D96995"/>
    <w:rsid w:val="00DA03A8"/>
    <w:rsid w:val="00DA1F75"/>
    <w:rsid w:val="00DA3A18"/>
    <w:rsid w:val="00DA761C"/>
    <w:rsid w:val="00DB0ED1"/>
    <w:rsid w:val="00DB6D0A"/>
    <w:rsid w:val="00DB719D"/>
    <w:rsid w:val="00DB7FD6"/>
    <w:rsid w:val="00DC41C3"/>
    <w:rsid w:val="00DD2D76"/>
    <w:rsid w:val="00DD3180"/>
    <w:rsid w:val="00DD3422"/>
    <w:rsid w:val="00DD39DD"/>
    <w:rsid w:val="00DD5011"/>
    <w:rsid w:val="00DD749B"/>
    <w:rsid w:val="00DE1211"/>
    <w:rsid w:val="00DE27E2"/>
    <w:rsid w:val="00DE5EAB"/>
    <w:rsid w:val="00DF48C8"/>
    <w:rsid w:val="00E00ED2"/>
    <w:rsid w:val="00E110E4"/>
    <w:rsid w:val="00E133F3"/>
    <w:rsid w:val="00E17C3C"/>
    <w:rsid w:val="00E20D8D"/>
    <w:rsid w:val="00E21146"/>
    <w:rsid w:val="00E2160D"/>
    <w:rsid w:val="00E36954"/>
    <w:rsid w:val="00E37C19"/>
    <w:rsid w:val="00E43DE4"/>
    <w:rsid w:val="00E43EFC"/>
    <w:rsid w:val="00E54B4F"/>
    <w:rsid w:val="00E61D19"/>
    <w:rsid w:val="00E622B1"/>
    <w:rsid w:val="00E723CF"/>
    <w:rsid w:val="00E740EA"/>
    <w:rsid w:val="00E9796E"/>
    <w:rsid w:val="00EB315B"/>
    <w:rsid w:val="00EB7974"/>
    <w:rsid w:val="00EE0D7E"/>
    <w:rsid w:val="00F059D7"/>
    <w:rsid w:val="00F07FAA"/>
    <w:rsid w:val="00F12847"/>
    <w:rsid w:val="00F128A2"/>
    <w:rsid w:val="00F25F44"/>
    <w:rsid w:val="00F32DD3"/>
    <w:rsid w:val="00F440B7"/>
    <w:rsid w:val="00F44B9F"/>
    <w:rsid w:val="00F46122"/>
    <w:rsid w:val="00F47514"/>
    <w:rsid w:val="00F47977"/>
    <w:rsid w:val="00F525CE"/>
    <w:rsid w:val="00F527BB"/>
    <w:rsid w:val="00F63732"/>
    <w:rsid w:val="00F63733"/>
    <w:rsid w:val="00F63F5A"/>
    <w:rsid w:val="00F71FFD"/>
    <w:rsid w:val="00F83A25"/>
    <w:rsid w:val="00F864C4"/>
    <w:rsid w:val="00F87E59"/>
    <w:rsid w:val="00F92EDD"/>
    <w:rsid w:val="00F968E0"/>
    <w:rsid w:val="00FA1623"/>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3E095-28A8-4CC6-8D62-A11C199D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863</Words>
  <Characters>4923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11</cp:revision>
  <cp:lastPrinted>2020-01-31T07:25:00Z</cp:lastPrinted>
  <dcterms:created xsi:type="dcterms:W3CDTF">2020-01-29T07:20:00Z</dcterms:created>
  <dcterms:modified xsi:type="dcterms:W3CDTF">2020-01-31T07:25:00Z</dcterms:modified>
</cp:coreProperties>
</file>